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BF" w:rsidRDefault="00DD7BBF" w:rsidP="00DD7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 ИЗО 5-7 класс</w:t>
      </w:r>
    </w:p>
    <w:p w:rsidR="00DD7BBF" w:rsidRDefault="00DD7BBF" w:rsidP="00DD7BBF">
      <w:pPr>
        <w:jc w:val="center"/>
        <w:rPr>
          <w:b/>
          <w:sz w:val="28"/>
          <w:szCs w:val="28"/>
        </w:rPr>
      </w:pPr>
    </w:p>
    <w:p w:rsidR="00DD7BBF" w:rsidRDefault="00DD7BBF" w:rsidP="00DD7B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Статус документа</w:t>
      </w:r>
    </w:p>
    <w:p w:rsidR="00DD7BBF" w:rsidRDefault="00DD7BBF" w:rsidP="00DD7B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по «Изобразительному искусству» для 5-7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 которые определены стандартом. Данная рабочая программа учебного курса изобразительного искусства составлена на основе Авторской программы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ИЗО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 Б.М.</w:t>
      </w:r>
    </w:p>
    <w:p w:rsidR="00DD7BBF" w:rsidRDefault="00DD7BBF" w:rsidP="00DD7B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Общая характеристика учебного предмета</w:t>
      </w:r>
    </w:p>
    <w:p w:rsidR="00DD7BBF" w:rsidRDefault="00DD7BBF" w:rsidP="00DD7BBF">
      <w:pPr>
        <w:jc w:val="both"/>
        <w:rPr>
          <w:sz w:val="28"/>
          <w:szCs w:val="28"/>
        </w:rPr>
      </w:pPr>
      <w:r>
        <w:rPr>
          <w:sz w:val="28"/>
          <w:szCs w:val="28"/>
        </w:rPr>
        <w:t>5 класс, или первый год основной школы посвящён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искусств. Здесь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декоративным функциям искусства в современной жизни. Осуществление программы этого года обучения предполагает акцент на местные художественные традиции и конкретные промыслы.</w:t>
      </w:r>
    </w:p>
    <w:p w:rsidR="00DD7BBF" w:rsidRDefault="00DD7BBF" w:rsidP="00DD7B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формирования мировоззрения подростков особенно важно знакомство </w:t>
      </w:r>
      <w:proofErr w:type="gramStart"/>
      <w:r>
        <w:rPr>
          <w:sz w:val="28"/>
          <w:szCs w:val="28"/>
        </w:rPr>
        <w:t>с</w:t>
      </w:r>
      <w:proofErr w:type="gramEnd"/>
    </w:p>
    <w:p w:rsidR="00DD7BBF" w:rsidRDefault="00DD7BBF" w:rsidP="00DD7BBF">
      <w:pPr>
        <w:jc w:val="both"/>
        <w:rPr>
          <w:sz w:val="28"/>
          <w:szCs w:val="28"/>
        </w:rPr>
      </w:pPr>
      <w:r>
        <w:rPr>
          <w:sz w:val="28"/>
          <w:szCs w:val="28"/>
        </w:rPr>
        <w:t>народным, крестьянским декоративным искусством, которое наиболее полно</w:t>
      </w:r>
    </w:p>
    <w:p w:rsidR="00DD7BBF" w:rsidRDefault="00DD7BBF" w:rsidP="00DD7BBF">
      <w:pPr>
        <w:jc w:val="both"/>
        <w:rPr>
          <w:sz w:val="28"/>
          <w:szCs w:val="28"/>
        </w:rPr>
      </w:pPr>
      <w:r>
        <w:rPr>
          <w:sz w:val="28"/>
          <w:szCs w:val="28"/>
        </w:rPr>
        <w:t>хранит и передаёт новым поколениям национальные традиции, выработанные народом формы эстетического отношения к миру.</w:t>
      </w:r>
    </w:p>
    <w:p w:rsidR="00DD7BBF" w:rsidRDefault="00DD7BBF" w:rsidP="00DD7BB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Образный язык декоративного искусства имеет свои особенности. Цвет и форма в декоративном искусстве часто имеют символичное значение. Чувство гармонии и чувство материала особенно успешно можно развить у школьников в процессе изучения цветовых и линейных ритмов, композиционная стройность постепенно осваивается учащимися от урока к уроку.</w:t>
      </w:r>
    </w:p>
    <w:p w:rsidR="00DD7BBF" w:rsidRDefault="00DD7BBF" w:rsidP="00DD7BBF">
      <w:pPr>
        <w:jc w:val="both"/>
        <w:rPr>
          <w:sz w:val="28"/>
          <w:szCs w:val="28"/>
        </w:rPr>
      </w:pPr>
      <w:r>
        <w:rPr>
          <w:sz w:val="28"/>
          <w:szCs w:val="28"/>
        </w:rPr>
        <w:t>Именно поэтому выработка у школьников способности чувствовать и понимать эстетические начала декоративного искусства, осознавать единство функционального и эстетического значения вещи важно для формирования культуры быта нашего народа, культуры его труда, культуры человеческих отношений. Программа рассчитана на 3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, на 1 час в неделю.</w:t>
      </w:r>
    </w:p>
    <w:p w:rsidR="00DD7BBF" w:rsidRDefault="00DD7BBF" w:rsidP="00DD7B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класс посвящен изучению собственно изобразительного искусства. </w:t>
      </w:r>
      <w:proofErr w:type="gramStart"/>
      <w:r>
        <w:rPr>
          <w:sz w:val="28"/>
          <w:szCs w:val="28"/>
        </w:rPr>
        <w:t xml:space="preserve">Здесь формируются основы грамотности художественного изображения (рисунок, </w:t>
      </w:r>
      <w:proofErr w:type="gramEnd"/>
    </w:p>
    <w:p w:rsidR="00DD7BBF" w:rsidRDefault="00DD7BBF" w:rsidP="00DD7B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</w:t>
      </w:r>
      <w:r>
        <w:rPr>
          <w:sz w:val="28"/>
          <w:szCs w:val="28"/>
        </w:rPr>
        <w:lastRenderedPageBreak/>
        <w:t xml:space="preserve">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>
        <w:rPr>
          <w:sz w:val="28"/>
          <w:szCs w:val="28"/>
        </w:rPr>
        <w:t>прикладным</w:t>
      </w:r>
      <w:proofErr w:type="gramEnd"/>
      <w:r>
        <w:rPr>
          <w:sz w:val="28"/>
          <w:szCs w:val="28"/>
        </w:rPr>
        <w:t>. Программа рассчитана на 3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, на 1 час в неделю.</w:t>
      </w:r>
    </w:p>
    <w:p w:rsidR="00DD7BBF" w:rsidRDefault="00DD7BBF" w:rsidP="00DD7B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Темы, изучаемые в 7 классе, посвящены основам изобразительного искусства. Здесь сохраняется тот же принцип содержательного единства восприятия произведений искусства и практической творческой работы учащихся, а также принцип постепенного нарастания сложности задач и ступенчатого, последовательного приобретения навыков и умений. Основное внимание уделяется развитию жанров тематической картины в истории искусства и соответственно углублению композиционного мышления учащихся: здесь формируются основы грамотности художественного изображения (рисунок, живопись), понимание основ изобразительного языка. </w:t>
      </w:r>
    </w:p>
    <w:p w:rsidR="00DD7BBF" w:rsidRDefault="00DD7BBF" w:rsidP="00DD7B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Изучая язык искусства, мы сталкиваемся с его бесконечной изменчивостью </w:t>
      </w:r>
      <w:proofErr w:type="gramStart"/>
      <w:r>
        <w:rPr>
          <w:sz w:val="28"/>
          <w:szCs w:val="28"/>
        </w:rPr>
        <w:t>в</w:t>
      </w:r>
      <w:proofErr w:type="gramEnd"/>
    </w:p>
    <w:p w:rsidR="00DD7BBF" w:rsidRDefault="00DD7BBF" w:rsidP="00DD7B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истории искусства. В свою очередь, изучая изменения языка искусства,  изменения как будто бы внешние, мы на самом деле проникаем в сложные духовные процессы, происходящие в обществе и его культуре. 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>
        <w:rPr>
          <w:sz w:val="28"/>
          <w:szCs w:val="28"/>
        </w:rPr>
        <w:t>прикладным</w:t>
      </w:r>
      <w:proofErr w:type="gramEnd"/>
      <w:r>
        <w:rPr>
          <w:sz w:val="28"/>
          <w:szCs w:val="28"/>
        </w:rPr>
        <w:t>. Рабочая программа рассчитана на 1 час в неделю, на 3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часов в год.</w:t>
      </w:r>
    </w:p>
    <w:p w:rsidR="00DD7BBF" w:rsidRDefault="00DD7BBF" w:rsidP="00DD7B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УМК, используемый для реализации рабочей программы учебник: </w:t>
      </w:r>
    </w:p>
    <w:p w:rsidR="00DD7BBF" w:rsidRDefault="00DD7BBF" w:rsidP="00DD7BBF">
      <w:pPr>
        <w:jc w:val="both"/>
        <w:rPr>
          <w:sz w:val="28"/>
          <w:szCs w:val="28"/>
        </w:rPr>
      </w:pPr>
      <w:r>
        <w:rPr>
          <w:sz w:val="28"/>
          <w:szCs w:val="28"/>
        </w:rPr>
        <w:t>– Горяева, Н. А., Островская, О. В. Изобразительное искусство. Декоративн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прикладное искусство в жизни человека: учебник.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/ под ред. Б. 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>. – М.: Просвещение, 2010г.</w:t>
      </w:r>
    </w:p>
    <w:p w:rsidR="00DD7BBF" w:rsidRDefault="00DD7BBF" w:rsidP="00DD7B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дополнительные пособия для учителя: </w:t>
      </w:r>
    </w:p>
    <w:p w:rsidR="00DD7BBF" w:rsidRDefault="00DD7BBF" w:rsidP="00DD7B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О.В.Свиридова</w:t>
      </w:r>
      <w:proofErr w:type="spellEnd"/>
      <w:r>
        <w:rPr>
          <w:sz w:val="28"/>
          <w:szCs w:val="28"/>
        </w:rPr>
        <w:t xml:space="preserve">, Изобразительное искусство: 5 класс. Поурочные планы по программе </w:t>
      </w:r>
      <w:proofErr w:type="spellStart"/>
      <w:r>
        <w:rPr>
          <w:sz w:val="28"/>
          <w:szCs w:val="28"/>
        </w:rPr>
        <w:t>Б.М.Неменского</w:t>
      </w:r>
      <w:proofErr w:type="spellEnd"/>
      <w:r>
        <w:rPr>
          <w:sz w:val="28"/>
          <w:szCs w:val="28"/>
        </w:rPr>
        <w:t xml:space="preserve"> – Волгоград: Учитель, 2010г.;</w:t>
      </w:r>
    </w:p>
    <w:p w:rsidR="00DD7BBF" w:rsidRDefault="00DD7BBF" w:rsidP="00DD7B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О.В. Свиридова, Изобразительное искусство: 6 класс. Поурочные планы по программе Б.М.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 – Волгоград: Учитель, 2010 г.;</w:t>
      </w:r>
    </w:p>
    <w:p w:rsidR="00DD7BBF" w:rsidRDefault="00DD7BBF" w:rsidP="00DD7B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О.В.Свиридова</w:t>
      </w:r>
      <w:proofErr w:type="spellEnd"/>
      <w:r>
        <w:rPr>
          <w:sz w:val="28"/>
          <w:szCs w:val="28"/>
        </w:rPr>
        <w:t xml:space="preserve">, Изобразительное искусство: 7 класс. Поурочные планы по программе Б.М.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 – Волгоград: Учитель, 2010г.;</w:t>
      </w:r>
    </w:p>
    <w:p w:rsidR="00DD7BBF" w:rsidRDefault="00DD7BBF" w:rsidP="00DD7B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коллектив авторов под руководством Б.М.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, Программа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и художественный труд. 1–9 классы. – М.: Просвещение, 2010;</w:t>
      </w:r>
    </w:p>
    <w:p w:rsidR="00DD7BBF" w:rsidRDefault="00DD7BBF" w:rsidP="00DD7BBF">
      <w:pPr>
        <w:jc w:val="both"/>
        <w:rPr>
          <w:sz w:val="28"/>
          <w:szCs w:val="28"/>
        </w:rPr>
      </w:pPr>
      <w:r>
        <w:rPr>
          <w:sz w:val="28"/>
          <w:szCs w:val="28"/>
        </w:rPr>
        <w:t>– Е.С. Туманова и др., Изобразительное искусство: 4-8 классы. В мире красок народного творчества – Волгоград: Учитель, 2009 г.;</w:t>
      </w:r>
    </w:p>
    <w:p w:rsidR="00DD7BBF" w:rsidRDefault="00DD7BBF" w:rsidP="00DD7BBF">
      <w:pPr>
        <w:jc w:val="both"/>
        <w:rPr>
          <w:sz w:val="28"/>
          <w:szCs w:val="28"/>
        </w:rPr>
      </w:pPr>
      <w:r>
        <w:rPr>
          <w:sz w:val="28"/>
          <w:szCs w:val="28"/>
        </w:rPr>
        <w:t>– С.А. Казначеева, С.А. Бондарева Изобразительное искусство. Развитие цветового восприятия у школьников. 1- 6 классы. – Волгоград: Учитель, 2009г.;</w:t>
      </w:r>
    </w:p>
    <w:p w:rsidR="00DD7BBF" w:rsidRDefault="00DD7BBF" w:rsidP="00DD7B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О.В. Павлова Изобразительное искусство: 5-7 классы. Терминологические диктанты, кроссворды, тесты…– Волгоград: Учитель, 2009 г.;</w:t>
      </w:r>
    </w:p>
    <w:p w:rsidR="00DD7BBF" w:rsidRDefault="00DD7BBF" w:rsidP="00DD7BBF">
      <w:pPr>
        <w:jc w:val="both"/>
        <w:rPr>
          <w:sz w:val="28"/>
          <w:szCs w:val="28"/>
        </w:rPr>
      </w:pPr>
      <w:r>
        <w:rPr>
          <w:sz w:val="28"/>
          <w:szCs w:val="28"/>
        </w:rPr>
        <w:t>– О.В. Свиридова, Изобразительное искусство: 5-8 классы. Проверочные и</w:t>
      </w:r>
    </w:p>
    <w:p w:rsidR="00DD7BBF" w:rsidRDefault="00DD7BBF" w:rsidP="00DD7BBF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тесты – Волгоград: Учитель, 2009 г.;</w:t>
      </w:r>
    </w:p>
    <w:p w:rsidR="00DD7BBF" w:rsidRDefault="00DD7BBF" w:rsidP="00DD7B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Цели программы обучения</w:t>
      </w:r>
    </w:p>
    <w:p w:rsidR="00DD7BBF" w:rsidRDefault="00DD7BBF" w:rsidP="00DD7BBF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нравственно-эстетической отзывчивости на прекрасное и безобразное в жизни и в искусстве;</w:t>
      </w:r>
    </w:p>
    <w:p w:rsidR="00DD7BBF" w:rsidRDefault="00DD7BBF" w:rsidP="00DD7BBF">
      <w:pPr>
        <w:jc w:val="both"/>
        <w:rPr>
          <w:sz w:val="28"/>
          <w:szCs w:val="28"/>
        </w:rPr>
      </w:pPr>
      <w:r>
        <w:rPr>
          <w:sz w:val="28"/>
          <w:szCs w:val="28"/>
        </w:rPr>
        <w:t>- дальнейшее формирование художественного вкуса учащихся;</w:t>
      </w:r>
    </w:p>
    <w:p w:rsidR="00DD7BBF" w:rsidRDefault="00DD7BBF" w:rsidP="00DD7BB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понимание роли декоративного искусства в утверждении общественных идеалов;</w:t>
      </w:r>
    </w:p>
    <w:p w:rsidR="00DD7BBF" w:rsidRDefault="00DD7BBF" w:rsidP="00DD7BBF">
      <w:pPr>
        <w:jc w:val="both"/>
        <w:rPr>
          <w:sz w:val="28"/>
          <w:szCs w:val="28"/>
        </w:rPr>
      </w:pPr>
      <w:r>
        <w:rPr>
          <w:sz w:val="28"/>
          <w:szCs w:val="28"/>
        </w:rPr>
        <w:t>- осмысление места декоративного искусства в организации жизни общества, в утверждении социальной роли конкретного человека и общества;</w:t>
      </w:r>
    </w:p>
    <w:p w:rsidR="00DD7BBF" w:rsidRDefault="00DD7BBF" w:rsidP="00DD7B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Задачи курса</w:t>
      </w:r>
    </w:p>
    <w:p w:rsidR="00DD7BBF" w:rsidRDefault="00DD7BBF" w:rsidP="00DD7BBF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учиться в ходе восприятия декоративного искусства и в процессе собственной практики обращать внимание в первую очередь на содержательный смысл художественно-образного языка декоративного искусства, уметь связывать с теми явлениями в жизни общества, которыми порождается данный вид искусства;</w:t>
      </w:r>
    </w:p>
    <w:p w:rsidR="00DD7BBF" w:rsidRDefault="00DD7BBF" w:rsidP="00DD7BBF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учиться выражать своё личное понимание значения декоративного искусства в жизни людей;</w:t>
      </w:r>
    </w:p>
    <w:p w:rsidR="00DD7BBF" w:rsidRDefault="00DD7BBF" w:rsidP="00DD7BB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проявлять наблюдательность, эрудицию и фантазию при разработке проектов оформления интерьеров школы, эмблем, одежды, различных видов украшений.</w:t>
      </w:r>
    </w:p>
    <w:p w:rsidR="00DD7BBF" w:rsidRDefault="00DD7BBF" w:rsidP="00DD7BB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.</w:t>
      </w:r>
    </w:p>
    <w:p w:rsidR="009438FF" w:rsidRDefault="009438FF"/>
    <w:sectPr w:rsidR="0094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BF"/>
    <w:rsid w:val="009438FF"/>
    <w:rsid w:val="00D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5733</Characters>
  <Application>Microsoft Office Word</Application>
  <DocSecurity>0</DocSecurity>
  <Lines>47</Lines>
  <Paragraphs>13</Paragraphs>
  <ScaleCrop>false</ScaleCrop>
  <Company>Гимназия №2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</dc:creator>
  <cp:lastModifiedBy>Носкова</cp:lastModifiedBy>
  <cp:revision>1</cp:revision>
  <dcterms:created xsi:type="dcterms:W3CDTF">2017-12-04T12:43:00Z</dcterms:created>
  <dcterms:modified xsi:type="dcterms:W3CDTF">2017-12-04T12:45:00Z</dcterms:modified>
</cp:coreProperties>
</file>